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4A" w:rsidRPr="0004267B" w:rsidRDefault="000D11CB" w:rsidP="00903951"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eastAsia="黑体" w:hint="eastAsia"/>
          <w:b/>
          <w:sz w:val="36"/>
        </w:rPr>
        <w:t>丽水学院商学院诚信迎考倡议书</w:t>
      </w:r>
    </w:p>
    <w:p w:rsidR="008E704A" w:rsidRPr="00BD7A5F" w:rsidRDefault="000D11CB">
      <w:pPr>
        <w:spacing w:line="440" w:lineRule="exac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亲爱的同学们：</w:t>
      </w:r>
    </w:p>
    <w:p w:rsidR="008E704A" w:rsidRPr="00BD7A5F" w:rsidRDefault="000D11CB">
      <w:pPr>
        <w:spacing w:line="440" w:lineRule="exact"/>
        <w:ind w:firstLineChars="200" w:firstLine="560"/>
        <w:rPr>
          <w:sz w:val="28"/>
          <w:szCs w:val="28"/>
        </w:rPr>
      </w:pPr>
      <w:proofErr w:type="gramStart"/>
      <w:r w:rsidRPr="00BD7A5F">
        <w:rPr>
          <w:rFonts w:hint="eastAsia"/>
          <w:sz w:val="28"/>
          <w:szCs w:val="28"/>
        </w:rPr>
        <w:t>树</w:t>
      </w:r>
      <w:bookmarkStart w:id="0" w:name="_GoBack"/>
      <w:bookmarkEnd w:id="0"/>
      <w:r w:rsidRPr="00BD7A5F">
        <w:rPr>
          <w:rFonts w:hint="eastAsia"/>
          <w:sz w:val="28"/>
          <w:szCs w:val="28"/>
        </w:rPr>
        <w:t>道德</w:t>
      </w:r>
      <w:proofErr w:type="gramEnd"/>
      <w:r w:rsidRPr="00BD7A5F">
        <w:rPr>
          <w:rFonts w:hint="eastAsia"/>
          <w:sz w:val="28"/>
          <w:szCs w:val="28"/>
        </w:rPr>
        <w:t>之新风，立诚信之根基，是当代大学生义不容辞的责任。诚信是中华民族的传统美德，同时是我们做人的基本素质的衡量标准。尤其作为当代大学生，在不断完善自我，探索知识海洋奥秘的过程中，更应具备求真务实的理念。值此期末考试即将来临之际，为了巩固一学期的学习成果，加强学风考风建设，创造公平的考试环境，严肃考试纪律，规范考试秩序，确保一系列考试的圆满举行，在此，我们向全体同学提出以下倡议：</w:t>
      </w:r>
    </w:p>
    <w:p w:rsidR="008E704A" w:rsidRPr="00BD7A5F" w:rsidRDefault="000D11CB">
      <w:pPr>
        <w:numPr>
          <w:ilvl w:val="0"/>
          <w:numId w:val="1"/>
        </w:numPr>
        <w:spacing w:line="440" w:lineRule="exact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努力复习，认真备考。充分利用有限时间，在积累、巩固的基础上查漏补</w:t>
      </w:r>
      <w:r w:rsidRPr="00BD7A5F">
        <w:rPr>
          <w:rFonts w:hint="eastAsia"/>
          <w:sz w:val="28"/>
          <w:szCs w:val="28"/>
        </w:rPr>
        <w:t xml:space="preserve">    </w:t>
      </w:r>
      <w:r w:rsidRPr="00BD7A5F">
        <w:rPr>
          <w:rFonts w:hint="eastAsia"/>
          <w:sz w:val="28"/>
          <w:szCs w:val="28"/>
        </w:rPr>
        <w:t>缺，互帮互学，满怀信心迎接考试；</w:t>
      </w:r>
    </w:p>
    <w:p w:rsidR="008E704A" w:rsidRPr="00BD7A5F" w:rsidRDefault="000D11CB">
      <w:pPr>
        <w:numPr>
          <w:ilvl w:val="0"/>
          <w:numId w:val="1"/>
        </w:numPr>
        <w:spacing w:line="440" w:lineRule="exact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杜</w:t>
      </w:r>
      <w:r w:rsidRPr="00BD7A5F">
        <w:rPr>
          <w:rFonts w:hint="eastAsia"/>
          <w:sz w:val="28"/>
          <w:szCs w:val="28"/>
        </w:rPr>
        <w:t>绝弄虚作假，抵制不良</w:t>
      </w:r>
      <w:r w:rsidRPr="00BD7A5F">
        <w:rPr>
          <w:rFonts w:hint="eastAsia"/>
          <w:sz w:val="28"/>
          <w:szCs w:val="28"/>
        </w:rPr>
        <w:t>考风。不把课本、笔记、讲义等物品带入考场。提高自身修养，做诚信的学生，以诚信的态度对待每一场考试，考出真实水平；</w:t>
      </w:r>
    </w:p>
    <w:p w:rsidR="008E704A" w:rsidRPr="00BD7A5F" w:rsidRDefault="000D11CB">
      <w:pPr>
        <w:numPr>
          <w:ilvl w:val="0"/>
          <w:numId w:val="1"/>
        </w:numPr>
        <w:spacing w:line="440" w:lineRule="exact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杜绝考试作弊，实事求是。作弊是对自身能力的否定，是一种不文明、不道德、</w:t>
      </w:r>
      <w:proofErr w:type="gramStart"/>
      <w:r w:rsidRPr="00BD7A5F">
        <w:rPr>
          <w:rFonts w:hint="eastAsia"/>
          <w:sz w:val="28"/>
          <w:szCs w:val="28"/>
        </w:rPr>
        <w:t>不</w:t>
      </w:r>
      <w:proofErr w:type="gramEnd"/>
      <w:r w:rsidRPr="00BD7A5F">
        <w:rPr>
          <w:rFonts w:hint="eastAsia"/>
          <w:sz w:val="28"/>
          <w:szCs w:val="28"/>
        </w:rPr>
        <w:t>诚信的行为。考试过程中，不交头接耳、互相说话，不传递纸条，不窥视，不相互交换试卷或把试卷带出考场；</w:t>
      </w:r>
    </w:p>
    <w:p w:rsidR="008E704A" w:rsidRPr="00BD7A5F" w:rsidRDefault="000D11CB">
      <w:pPr>
        <w:numPr>
          <w:ilvl w:val="0"/>
          <w:numId w:val="1"/>
        </w:numPr>
        <w:spacing w:line="440" w:lineRule="exact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考试过程中尊重监考老师，端正考试态度，严格遵守考试规章制度。</w:t>
      </w:r>
    </w:p>
    <w:p w:rsidR="008E704A" w:rsidRPr="00BD7A5F" w:rsidRDefault="000D11CB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我们真诚呼吁全院学生带着诚信意识，考出真才实学，考出诚信风格，齐心营造一个公平公正的考试氛围，为一学期的学习交上一份满意的答卷！</w:t>
      </w:r>
    </w:p>
    <w:p w:rsidR="008E704A" w:rsidRPr="00BD7A5F" w:rsidRDefault="000D11CB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BD7A5F">
        <w:rPr>
          <w:rFonts w:hint="eastAsia"/>
          <w:sz w:val="28"/>
          <w:szCs w:val="28"/>
        </w:rPr>
        <w:t>衷心预祝所有同学在期末考试中取得优</w:t>
      </w:r>
      <w:r w:rsidRPr="00BD7A5F">
        <w:rPr>
          <w:rFonts w:hint="eastAsia"/>
          <w:sz w:val="28"/>
          <w:szCs w:val="28"/>
        </w:rPr>
        <w:t>异的成绩！</w:t>
      </w:r>
    </w:p>
    <w:p w:rsidR="008E704A" w:rsidRPr="00BD7A5F" w:rsidRDefault="008E704A">
      <w:pPr>
        <w:spacing w:line="440" w:lineRule="exact"/>
        <w:ind w:left="6698" w:hangingChars="2383" w:hanging="6698"/>
        <w:rPr>
          <w:rFonts w:ascii="宋体" w:hAnsi="宋体"/>
          <w:b/>
          <w:sz w:val="28"/>
          <w:szCs w:val="28"/>
        </w:rPr>
      </w:pPr>
    </w:p>
    <w:p w:rsidR="008E704A" w:rsidRPr="00BD7A5F" w:rsidRDefault="000D11CB">
      <w:pPr>
        <w:spacing w:line="360" w:lineRule="auto"/>
        <w:rPr>
          <w:rFonts w:ascii="宋体" w:hAnsi="宋体"/>
          <w:b/>
          <w:sz w:val="28"/>
          <w:szCs w:val="28"/>
        </w:rPr>
      </w:pPr>
      <w:r w:rsidRPr="00BD7A5F">
        <w:rPr>
          <w:rFonts w:ascii="宋体" w:hAnsi="宋体"/>
          <w:b/>
          <w:sz w:val="28"/>
          <w:szCs w:val="28"/>
        </w:rPr>
        <w:br w:type="page"/>
      </w:r>
    </w:p>
    <w:p w:rsidR="008E704A" w:rsidRDefault="000D11CB">
      <w:pPr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lastRenderedPageBreak/>
        <w:t>商学院学生已接受诚信教育并承诺诚信考试书</w:t>
      </w:r>
    </w:p>
    <w:p w:rsidR="008E704A" w:rsidRPr="002A205E" w:rsidRDefault="000D11CB">
      <w:pPr>
        <w:tabs>
          <w:tab w:val="left" w:pos="229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A205E">
        <w:rPr>
          <w:rFonts w:asciiTheme="minorEastAsia" w:eastAsiaTheme="minorEastAsia" w:hAnsiTheme="minorEastAsia" w:hint="eastAsia"/>
          <w:sz w:val="24"/>
        </w:rPr>
        <w:t>我已参加了学院组织的考风考纪律教育，并认真学习了</w:t>
      </w:r>
      <w:r w:rsidRPr="002A205E">
        <w:rPr>
          <w:rFonts w:asciiTheme="minorEastAsia" w:eastAsiaTheme="minorEastAsia" w:hAnsiTheme="minorEastAsia" w:cs="Arial" w:hint="eastAsia"/>
          <w:sz w:val="24"/>
        </w:rPr>
        <w:t>《</w:t>
      </w:r>
      <w:r w:rsidRPr="002A205E">
        <w:rPr>
          <w:rFonts w:asciiTheme="minorEastAsia" w:eastAsiaTheme="minorEastAsia" w:hAnsiTheme="minorEastAsia" w:hint="eastAsia"/>
          <w:sz w:val="24"/>
        </w:rPr>
        <w:t>国家教育考试违规处理办法》、《普通高等学校学生管理规定》、《丽水学院考场规则》、《丽水学院学生违纪处分暂行规定》的内容。我承诺在考试中做到“诚信应考”，自觉遵守考试纪律，如若违反相关规定，愿意按相关规章制度接受学校处分。</w:t>
      </w:r>
    </w:p>
    <w:p w:rsidR="008E704A" w:rsidRDefault="000D11CB">
      <w:pPr>
        <w:jc w:val="center"/>
        <w:rPr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商学院学生已接受诚信教育并承诺诚信考试签名单</w:t>
      </w:r>
    </w:p>
    <w:p w:rsidR="008E704A" w:rsidRPr="00BD7A5F" w:rsidRDefault="000D11CB">
      <w:pPr>
        <w:spacing w:line="360" w:lineRule="auto"/>
        <w:rPr>
          <w:sz w:val="24"/>
        </w:rPr>
      </w:pPr>
      <w:r w:rsidRPr="00BD7A5F">
        <w:rPr>
          <w:rFonts w:hint="eastAsia"/>
          <w:sz w:val="24"/>
        </w:rPr>
        <w:t>商学院</w:t>
      </w:r>
      <w:r w:rsidRPr="00BD7A5F">
        <w:rPr>
          <w:rFonts w:hint="eastAsia"/>
          <w:sz w:val="24"/>
        </w:rPr>
        <w:t xml:space="preserve">                                         </w:t>
      </w:r>
      <w:r w:rsidRPr="00BD7A5F">
        <w:rPr>
          <w:rFonts w:hint="eastAsia"/>
          <w:sz w:val="24"/>
        </w:rPr>
        <w:t>班级：</w:t>
      </w:r>
      <w:r w:rsidRPr="00BD7A5F">
        <w:rPr>
          <w:rFonts w:hint="eastAsia"/>
          <w:sz w:val="24"/>
        </w:rPr>
        <w:t xml:space="preserve"> </w:t>
      </w:r>
      <w:r w:rsidRPr="00BD7A5F">
        <w:rPr>
          <w:rFonts w:hint="eastAsia"/>
          <w:sz w:val="24"/>
          <w:u w:val="single"/>
        </w:rPr>
        <w:t xml:space="preserve">      </w:t>
      </w:r>
      <w:r w:rsidRPr="00BD7A5F">
        <w:rPr>
          <w:rFonts w:hint="eastAsia"/>
          <w:sz w:val="24"/>
          <w:u w:val="single"/>
        </w:rPr>
        <w:t xml:space="preserve">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32"/>
        <w:gridCol w:w="1048"/>
        <w:gridCol w:w="1792"/>
        <w:gridCol w:w="908"/>
        <w:gridCol w:w="1934"/>
      </w:tblGrid>
      <w:tr w:rsidR="008E704A">
        <w:trPr>
          <w:trHeight w:val="330"/>
        </w:trPr>
        <w:tc>
          <w:tcPr>
            <w:tcW w:w="1008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学号</w:t>
            </w:r>
          </w:p>
        </w:tc>
        <w:tc>
          <w:tcPr>
            <w:tcW w:w="1832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签名</w:t>
            </w:r>
          </w:p>
        </w:tc>
        <w:tc>
          <w:tcPr>
            <w:tcW w:w="1048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学号</w:t>
            </w:r>
          </w:p>
        </w:tc>
        <w:tc>
          <w:tcPr>
            <w:tcW w:w="1792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签名</w:t>
            </w:r>
          </w:p>
        </w:tc>
        <w:tc>
          <w:tcPr>
            <w:tcW w:w="908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学号</w:t>
            </w:r>
          </w:p>
        </w:tc>
        <w:tc>
          <w:tcPr>
            <w:tcW w:w="1934" w:type="dxa"/>
          </w:tcPr>
          <w:p w:rsidR="008E704A" w:rsidRPr="00BD7A5F" w:rsidRDefault="000D11CB">
            <w:pPr>
              <w:jc w:val="center"/>
              <w:rPr>
                <w:rFonts w:eastAsia="楷体_GB2312"/>
                <w:bCs/>
                <w:sz w:val="24"/>
              </w:rPr>
            </w:pPr>
            <w:r w:rsidRPr="00BD7A5F">
              <w:rPr>
                <w:rFonts w:eastAsia="楷体_GB2312" w:hint="eastAsia"/>
                <w:bCs/>
                <w:sz w:val="24"/>
              </w:rPr>
              <w:t>签名</w:t>
            </w: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9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34" w:type="dxa"/>
          </w:tcPr>
          <w:p w:rsidR="008E704A" w:rsidRDefault="008E704A">
            <w:pPr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9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9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9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9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934" w:type="dxa"/>
            <w:vAlign w:val="center"/>
          </w:tcPr>
          <w:p w:rsidR="008E704A" w:rsidRDefault="008E704A">
            <w:pPr>
              <w:jc w:val="center"/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49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50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51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52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53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54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55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56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  <w:tr w:rsidR="008E704A">
        <w:trPr>
          <w:trHeight w:val="450"/>
        </w:trPr>
        <w:tc>
          <w:tcPr>
            <w:tcW w:w="100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32" w:type="dxa"/>
          </w:tcPr>
          <w:p w:rsidR="008E704A" w:rsidRDefault="008E704A">
            <w:pPr>
              <w:rPr>
                <w:rFonts w:eastAsia="楷体_GB2312"/>
              </w:rPr>
            </w:pPr>
          </w:p>
        </w:tc>
        <w:tc>
          <w:tcPr>
            <w:tcW w:w="1048" w:type="dxa"/>
            <w:vAlign w:val="center"/>
          </w:tcPr>
          <w:p w:rsidR="008E704A" w:rsidRDefault="000D11C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92" w:type="dxa"/>
            <w:vAlign w:val="center"/>
          </w:tcPr>
          <w:p w:rsidR="008E704A" w:rsidRDefault="008E704A">
            <w:pPr>
              <w:jc w:val="center"/>
            </w:pPr>
          </w:p>
        </w:tc>
        <w:tc>
          <w:tcPr>
            <w:tcW w:w="908" w:type="dxa"/>
          </w:tcPr>
          <w:p w:rsidR="008E704A" w:rsidRDefault="000D11CB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57</w:t>
            </w:r>
          </w:p>
        </w:tc>
        <w:tc>
          <w:tcPr>
            <w:tcW w:w="1934" w:type="dxa"/>
          </w:tcPr>
          <w:p w:rsidR="008E704A" w:rsidRDefault="008E704A">
            <w:pPr>
              <w:jc w:val="center"/>
              <w:rPr>
                <w:rFonts w:eastAsia="楷体_GB2312"/>
              </w:rPr>
            </w:pPr>
          </w:p>
        </w:tc>
      </w:tr>
    </w:tbl>
    <w:p w:rsidR="008E704A" w:rsidRDefault="000D11CB" w:rsidP="00BD7A5F">
      <w:pPr>
        <w:jc w:val="right"/>
        <w:rPr>
          <w:rFonts w:hint="eastAsia"/>
        </w:rPr>
      </w:pPr>
      <w:r>
        <w:rPr>
          <w:rFonts w:hint="eastAsia"/>
          <w:sz w:val="28"/>
        </w:rPr>
        <w:t>班主任：</w:t>
      </w: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sectPr w:rsidR="008E704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CB" w:rsidRDefault="000D11CB">
      <w:r>
        <w:separator/>
      </w:r>
    </w:p>
  </w:endnote>
  <w:endnote w:type="continuationSeparator" w:id="0">
    <w:p w:rsidR="000D11CB" w:rsidRDefault="000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4A" w:rsidRDefault="000D11C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E704A" w:rsidRDefault="008E7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4A" w:rsidRDefault="008E704A">
    <w:pPr>
      <w:pStyle w:val="a3"/>
      <w:framePr w:wrap="around" w:vAnchor="text" w:hAnchor="margin" w:xAlign="right" w:y="1"/>
      <w:rPr>
        <w:rStyle w:val="a5"/>
      </w:rPr>
    </w:pPr>
  </w:p>
  <w:p w:rsidR="008E704A" w:rsidRDefault="008E7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CB" w:rsidRDefault="000D11CB">
      <w:r>
        <w:separator/>
      </w:r>
    </w:p>
  </w:footnote>
  <w:footnote w:type="continuationSeparator" w:id="0">
    <w:p w:rsidR="000D11CB" w:rsidRDefault="000D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4A" w:rsidRDefault="008E704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EE6"/>
    <w:multiLevelType w:val="multilevel"/>
    <w:tmpl w:val="00463EE6"/>
    <w:lvl w:ilvl="0">
      <w:start w:val="1"/>
      <w:numFmt w:val="japaneseCounting"/>
      <w:lvlText w:val="%1．"/>
      <w:lvlJc w:val="left"/>
      <w:pPr>
        <w:tabs>
          <w:tab w:val="left" w:pos="405"/>
        </w:tabs>
        <w:ind w:left="405" w:hanging="405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D95BA8"/>
    <w:rsid w:val="0004267B"/>
    <w:rsid w:val="000D11CB"/>
    <w:rsid w:val="002A205E"/>
    <w:rsid w:val="008E704A"/>
    <w:rsid w:val="00903951"/>
    <w:rsid w:val="00BD7A5F"/>
    <w:rsid w:val="00E87565"/>
    <w:rsid w:val="00F267F1"/>
    <w:rsid w:val="29D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2EE9F"/>
  <w15:docId w15:val="{94D7EAB1-3BB4-4EB6-9204-9762163A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rsid w:val="00BD7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温暖阳光~爱</dc:creator>
  <cp:lastModifiedBy>清 陈</cp:lastModifiedBy>
  <cp:revision>6</cp:revision>
  <dcterms:created xsi:type="dcterms:W3CDTF">2018-12-12T09:26:00Z</dcterms:created>
  <dcterms:modified xsi:type="dcterms:W3CDTF">2018-12-14T07:38:00Z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