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附件2：</w:t>
      </w:r>
    </w:p>
    <w:p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丽水学院商学院家庭经济困难学生发展性资助项目结题表</w:t>
      </w:r>
    </w:p>
    <w:tbl>
      <w:tblPr>
        <w:tblStyle w:val="4"/>
        <w:tblW w:w="9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27"/>
        <w:gridCol w:w="272"/>
        <w:gridCol w:w="1348"/>
        <w:gridCol w:w="540"/>
        <w:gridCol w:w="2883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项目基本情况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861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FF0000"/>
                <w:lang w:val="en-US" w:eastAsia="zh-CN"/>
              </w:rPr>
              <w:t>居中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6861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default" w:ascii="Arial" w:hAnsi="Arial" w:cs="Arial"/>
                <w:color w:val="FF0000"/>
                <w:szCs w:val="21"/>
              </w:rPr>
              <w:t>√</w:t>
            </w:r>
            <w:r>
              <w:rPr>
                <w:rFonts w:hint="eastAsia"/>
                <w:szCs w:val="21"/>
              </w:rPr>
              <w:t>创业实践</w:t>
            </w:r>
            <w:r>
              <w:rPr>
                <w:szCs w:val="21"/>
              </w:rPr>
              <w:t>类</w:t>
            </w:r>
            <w:r>
              <w:rPr>
                <w:rFonts w:hint="eastAsia"/>
                <w:szCs w:val="21"/>
              </w:rPr>
              <w:t xml:space="preserve"> □科研竞赛类 □社会实践类 □学业发展类 □其他：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项目起止时间</w:t>
            </w:r>
          </w:p>
        </w:tc>
        <w:tc>
          <w:tcPr>
            <w:tcW w:w="6861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年    月  至    年   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立项经费（元）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eastAsia="楷体_GB2312"/>
                <w:b/>
                <w:color w:val="FF0000"/>
                <w:lang w:val="en-US" w:eastAsia="zh-CN"/>
              </w:rPr>
              <w:t>居中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eastAsia="楷体_GB2312"/>
                <w:b/>
                <w:color w:val="FF0000"/>
                <w:lang w:val="en-US" w:eastAsia="zh-CN"/>
              </w:rPr>
              <w:t>居中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负责人简况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551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9" w:type="dxa"/>
            <w:gridSpan w:val="2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51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6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8660" w:type="dxa"/>
            <w:gridSpan w:val="6"/>
            <w:vAlign w:val="center"/>
          </w:tcPr>
          <w:p>
            <w:pPr>
              <w:ind w:firstLine="420" w:firstLineChars="200"/>
              <w:jc w:val="left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简要描述（限400字）项目的性质、立项理由、实施背景、实施过程、主要成果、主要收获、主要观点、价值及经费用处等。（此段阅后删除）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8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实施过程</w:t>
            </w:r>
          </w:p>
        </w:tc>
        <w:tc>
          <w:tcPr>
            <w:tcW w:w="8660" w:type="dxa"/>
            <w:gridSpan w:val="6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 w:ascii="楷体_GB2312" w:eastAsia="楷体_GB2312"/>
              </w:rPr>
              <w:t>重点描述（限300字）项目的各实施阶段过程，包括各时间段及其具体内容、具体实施的方案和采用的形式。如申报、策划、初步联系、外出、数据成果整理、报告或论文撰写、论文发表等。（此段阅后删除）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成果与收获</w:t>
            </w:r>
          </w:p>
        </w:tc>
        <w:tc>
          <w:tcPr>
            <w:tcW w:w="8660" w:type="dxa"/>
            <w:gridSpan w:val="6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 w:ascii="楷体_GB2312" w:eastAsia="楷体_GB2312"/>
              </w:rPr>
              <w:t>重点描述（限300字）项目所取得的成果，包括媒体报道、社会反响、论文撰写、论文发表等，还应表明该活动的具体社会意义。收获方面可包括项目组成员的综合素质和能力水平的提高，体现发展性资助项目的注重“发展”和“帮扶”性质，特别是体现对经济困难生的能力提高。（此段阅后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经费使用情况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2160" w:type="dxa"/>
            <w:gridSpan w:val="3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经费（元）</w:t>
            </w:r>
          </w:p>
        </w:tc>
        <w:tc>
          <w:tcPr>
            <w:tcW w:w="4973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   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73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73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73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73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73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73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73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73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73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73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73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指导老师意见</w:t>
            </w:r>
          </w:p>
        </w:tc>
        <w:tc>
          <w:tcPr>
            <w:tcW w:w="8660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此处手写，其余地方机打</w:t>
            </w: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签名：</w:t>
            </w:r>
            <w:r>
              <w:rPr>
                <w:rFonts w:hint="eastAsia"/>
                <w:color w:val="FF0000"/>
                <w:lang w:val="en-US" w:eastAsia="zh-CN"/>
              </w:rPr>
              <w:t>手写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2" w:hRule="atLeast"/>
          <w:jc w:val="center"/>
        </w:trPr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86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      </w:t>
            </w:r>
          </w:p>
          <w:p>
            <w:pPr>
              <w:ind w:firstLine="379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ind w:firstLine="3795"/>
              <w:jc w:val="center"/>
              <w:rPr>
                <w:rFonts w:hint="eastAsia"/>
              </w:rPr>
            </w:pPr>
          </w:p>
          <w:p>
            <w:pPr>
              <w:ind w:firstLine="3795"/>
              <w:jc w:val="center"/>
              <w:rPr>
                <w:rFonts w:hint="eastAsia"/>
              </w:rPr>
            </w:pPr>
          </w:p>
          <w:p>
            <w:pPr>
              <w:ind w:firstLine="3795"/>
              <w:jc w:val="center"/>
              <w:rPr>
                <w:rFonts w:hint="eastAsia"/>
              </w:rPr>
            </w:pPr>
          </w:p>
          <w:p>
            <w:pPr>
              <w:ind w:firstLine="379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年     月   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9459D"/>
    <w:rsid w:val="598945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2018-05-25T01:52:00Z</dcterms:created>
  <dc:creator>三年.</dc:creator>
  <cp:lastModifiedBy>三年.</cp:lastModifiedBy>
  <dcterms:modified xsi:type="dcterms:W3CDTF">2018-05-25T01:52:32Z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